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6E67" w14:textId="77777777" w:rsidR="008A036F" w:rsidRPr="008A036F" w:rsidRDefault="008A036F" w:rsidP="008A036F">
      <w:pPr>
        <w:shd w:val="clear" w:color="auto" w:fill="FFFFFF"/>
        <w:spacing w:before="100" w:beforeAutospacing="1" w:after="150" w:line="240" w:lineRule="auto"/>
        <w:outlineLvl w:val="2"/>
        <w:rPr>
          <w:rFonts w:ascii="Segoe UI" w:eastAsia="Times New Roman" w:hAnsi="Segoe UI" w:cs="Segoe UI"/>
          <w:b/>
          <w:bCs/>
          <w:color w:val="318CE7"/>
          <w:sz w:val="31"/>
          <w:szCs w:val="31"/>
          <w:lang w:eastAsia="fr-FR"/>
        </w:rPr>
      </w:pPr>
      <w:r w:rsidRPr="008A036F">
        <w:rPr>
          <w:rFonts w:ascii="Segoe UI" w:eastAsia="Times New Roman" w:hAnsi="Segoe UI" w:cs="Segoe UI"/>
          <w:b/>
          <w:bCs/>
          <w:color w:val="318CE7"/>
          <w:sz w:val="31"/>
          <w:szCs w:val="31"/>
          <w:lang w:eastAsia="fr-FR"/>
        </w:rPr>
        <w:t>Vacances scolaires 2026-2027 communes à toutes les zones</w:t>
      </w:r>
    </w:p>
    <w:p w14:paraId="0ED60A83" w14:textId="77777777" w:rsidR="008A036F" w:rsidRPr="008A036F" w:rsidRDefault="008A036F" w:rsidP="008A03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8A036F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Vacances de la Toussaint : du </w:t>
      </w:r>
      <w:r w:rsidRPr="008A03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r-FR"/>
        </w:rPr>
        <w:t>samedi 17 octobre 2026</w:t>
      </w:r>
      <w:r w:rsidRPr="008A036F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 au </w:t>
      </w:r>
      <w:r w:rsidRPr="008A03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r-FR"/>
        </w:rPr>
        <w:t>lundi 2 novembre 2026</w:t>
      </w:r>
    </w:p>
    <w:p w14:paraId="445DF3B2" w14:textId="77777777" w:rsidR="008A036F" w:rsidRPr="008A036F" w:rsidRDefault="008A036F" w:rsidP="008A03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8A036F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Vacances de Noël : du </w:t>
      </w:r>
      <w:r w:rsidRPr="008A03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r-FR"/>
        </w:rPr>
        <w:t>samedi 19 décembre 2026</w:t>
      </w:r>
      <w:r w:rsidRPr="008A036F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 au </w:t>
      </w:r>
      <w:r w:rsidRPr="008A03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r-FR"/>
        </w:rPr>
        <w:t>lundi 4 janvier 2027</w:t>
      </w:r>
    </w:p>
    <w:p w14:paraId="635ACD08" w14:textId="77777777" w:rsidR="008A036F" w:rsidRPr="008A036F" w:rsidRDefault="008A036F" w:rsidP="008A03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8A036F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Pont de l'Ascension : du </w:t>
      </w:r>
      <w:r w:rsidRPr="008A03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r-FR"/>
        </w:rPr>
        <w:t>mercredi 5 mai 2027 après les cours</w:t>
      </w:r>
      <w:r w:rsidRPr="008A036F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 au </w:t>
      </w:r>
      <w:r w:rsidRPr="008A03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r-FR"/>
        </w:rPr>
        <w:t>lundi 10 mai 2027</w:t>
      </w:r>
    </w:p>
    <w:p w14:paraId="2D78A85D" w14:textId="77777777" w:rsidR="008A036F" w:rsidRPr="008A036F" w:rsidRDefault="008A036F" w:rsidP="008A03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8A036F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Vacances d'Été : à partir du </w:t>
      </w:r>
      <w:r w:rsidRPr="008A03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r-FR"/>
        </w:rPr>
        <w:t>samedi 3 juillet 2027</w:t>
      </w:r>
      <w:r w:rsidRPr="008A036F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 jusqu'à la rentrée scolaire 2027</w:t>
      </w:r>
    </w:p>
    <w:p w14:paraId="08DFC650" w14:textId="77777777" w:rsidR="008A036F" w:rsidRPr="008A036F" w:rsidRDefault="008A036F" w:rsidP="008A036F">
      <w:pPr>
        <w:shd w:val="clear" w:color="auto" w:fill="FFFFFF"/>
        <w:spacing w:before="100" w:beforeAutospacing="1" w:after="150" w:line="240" w:lineRule="auto"/>
        <w:outlineLvl w:val="2"/>
        <w:rPr>
          <w:rFonts w:ascii="Segoe UI" w:eastAsia="Times New Roman" w:hAnsi="Segoe UI" w:cs="Segoe UI"/>
          <w:b/>
          <w:bCs/>
          <w:color w:val="212529"/>
          <w:sz w:val="31"/>
          <w:szCs w:val="31"/>
          <w:lang w:eastAsia="fr-FR"/>
        </w:rPr>
      </w:pPr>
      <w:r w:rsidRPr="008A036F">
        <w:rPr>
          <w:rFonts w:ascii="Segoe UI" w:eastAsia="Times New Roman" w:hAnsi="Segoe UI" w:cs="Segoe UI"/>
          <w:b/>
          <w:bCs/>
          <w:color w:val="FFFFFF"/>
          <w:sz w:val="31"/>
          <w:szCs w:val="31"/>
          <w:shd w:val="clear" w:color="auto" w:fill="E97142"/>
          <w:lang w:eastAsia="fr-FR"/>
        </w:rPr>
        <w:t>Vacances scolaires 2026-2027 spécifiques à la Zone A</w:t>
      </w:r>
    </w:p>
    <w:p w14:paraId="0BC7AC54" w14:textId="77777777" w:rsidR="008A036F" w:rsidRPr="008A036F" w:rsidRDefault="008A036F" w:rsidP="008A036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19"/>
          <w:szCs w:val="19"/>
          <w:lang w:eastAsia="fr-FR"/>
        </w:rPr>
      </w:pPr>
      <w:r w:rsidRPr="008A036F">
        <w:rPr>
          <w:rFonts w:ascii="Segoe UI" w:eastAsia="Times New Roman" w:hAnsi="Segoe UI" w:cs="Segoe UI"/>
          <w:color w:val="212529"/>
          <w:sz w:val="19"/>
          <w:szCs w:val="19"/>
          <w:lang w:eastAsia="fr-FR"/>
        </w:rPr>
        <w:t>(Académies de Besançon, Bordeaux, Clermont-Ferrand, Dijon, Grenoble, Limoges, Lyon et Poitiers)</w:t>
      </w:r>
    </w:p>
    <w:p w14:paraId="062ACE03" w14:textId="77777777" w:rsidR="008A036F" w:rsidRPr="008A036F" w:rsidRDefault="008A036F" w:rsidP="008A03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8A036F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Vacances d'Hiver : du </w:t>
      </w:r>
      <w:r w:rsidRPr="008A03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r-FR"/>
        </w:rPr>
        <w:t>samedi 13 février 2027</w:t>
      </w:r>
      <w:r w:rsidRPr="008A036F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 au </w:t>
      </w:r>
      <w:r w:rsidRPr="008A03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r-FR"/>
        </w:rPr>
        <w:t>lundi 1er mars 2027</w:t>
      </w:r>
    </w:p>
    <w:p w14:paraId="332E051C" w14:textId="77777777" w:rsidR="008A036F" w:rsidRPr="008A036F" w:rsidRDefault="008A036F" w:rsidP="008A03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8A036F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Vacances de Printemps : du </w:t>
      </w:r>
      <w:r w:rsidRPr="008A03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r-FR"/>
        </w:rPr>
        <w:t>samedi 10 avril 2027</w:t>
      </w:r>
      <w:r w:rsidRPr="008A036F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 au </w:t>
      </w:r>
      <w:r w:rsidRPr="008A03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r-FR"/>
        </w:rPr>
        <w:t>lundi 26 avril 2027</w:t>
      </w:r>
    </w:p>
    <w:p w14:paraId="0786C99C" w14:textId="77777777" w:rsidR="008A036F" w:rsidRPr="008A036F" w:rsidRDefault="008A036F" w:rsidP="008A036F">
      <w:pPr>
        <w:shd w:val="clear" w:color="auto" w:fill="FFFFFF"/>
        <w:spacing w:before="100" w:beforeAutospacing="1" w:after="150" w:line="240" w:lineRule="auto"/>
        <w:outlineLvl w:val="2"/>
        <w:rPr>
          <w:rFonts w:ascii="Segoe UI" w:eastAsia="Times New Roman" w:hAnsi="Segoe UI" w:cs="Segoe UI"/>
          <w:b/>
          <w:bCs/>
          <w:color w:val="212529"/>
          <w:sz w:val="31"/>
          <w:szCs w:val="31"/>
          <w:lang w:eastAsia="fr-FR"/>
        </w:rPr>
      </w:pPr>
      <w:r w:rsidRPr="008A036F">
        <w:rPr>
          <w:rFonts w:ascii="Segoe UI" w:eastAsia="Times New Roman" w:hAnsi="Segoe UI" w:cs="Segoe UI"/>
          <w:b/>
          <w:bCs/>
          <w:color w:val="FFFFFF"/>
          <w:sz w:val="31"/>
          <w:szCs w:val="31"/>
          <w:shd w:val="clear" w:color="auto" w:fill="248ECF"/>
          <w:lang w:eastAsia="fr-FR"/>
        </w:rPr>
        <w:t>Vacances scolaires 2026-2027 spécifiques à la Zone B</w:t>
      </w:r>
    </w:p>
    <w:p w14:paraId="58F10F42" w14:textId="77777777" w:rsidR="008A036F" w:rsidRPr="008A036F" w:rsidRDefault="008A036F" w:rsidP="008A036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19"/>
          <w:szCs w:val="19"/>
          <w:lang w:eastAsia="fr-FR"/>
        </w:rPr>
      </w:pPr>
      <w:r w:rsidRPr="008A036F">
        <w:rPr>
          <w:rFonts w:ascii="Segoe UI" w:eastAsia="Times New Roman" w:hAnsi="Segoe UI" w:cs="Segoe UI"/>
          <w:color w:val="212529"/>
          <w:sz w:val="19"/>
          <w:szCs w:val="19"/>
          <w:lang w:eastAsia="fr-FR"/>
        </w:rPr>
        <w:t>(Académies d'Aix-Marseille, Amiens, Caen, Lille, Nancy-Metz, Nantes, Nice, Orléans-Tours, Reims, Rennes, Rouen et Strasbourg)</w:t>
      </w:r>
    </w:p>
    <w:p w14:paraId="32E3298C" w14:textId="77777777" w:rsidR="008A036F" w:rsidRPr="008A036F" w:rsidRDefault="008A036F" w:rsidP="008A03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8A036F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Vacances d'Hiver zone B: du </w:t>
      </w:r>
      <w:r w:rsidRPr="008A03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r-FR"/>
        </w:rPr>
        <w:t>samedi 20 février 2027</w:t>
      </w:r>
      <w:r w:rsidRPr="008A036F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 au </w:t>
      </w:r>
      <w:r w:rsidRPr="008A03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r-FR"/>
        </w:rPr>
        <w:t>lundi 8 mars 2027</w:t>
      </w:r>
    </w:p>
    <w:p w14:paraId="4FBDC024" w14:textId="77777777" w:rsidR="008A036F" w:rsidRPr="008A036F" w:rsidRDefault="008A036F" w:rsidP="008A03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8A036F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Vacances de Printemps zone B: du </w:t>
      </w:r>
      <w:r w:rsidRPr="008A03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r-FR"/>
        </w:rPr>
        <w:t>samedi 17 avril 2027</w:t>
      </w:r>
      <w:r w:rsidRPr="008A036F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 au </w:t>
      </w:r>
      <w:r w:rsidRPr="008A03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r-FR"/>
        </w:rPr>
        <w:t>lundi 3 mai 2027</w:t>
      </w:r>
    </w:p>
    <w:p w14:paraId="3D810E94" w14:textId="77777777" w:rsidR="008A036F" w:rsidRPr="008A036F" w:rsidRDefault="008A036F" w:rsidP="008A036F">
      <w:pPr>
        <w:shd w:val="clear" w:color="auto" w:fill="FFFFFF"/>
        <w:spacing w:before="100" w:beforeAutospacing="1" w:after="150" w:line="240" w:lineRule="auto"/>
        <w:outlineLvl w:val="2"/>
        <w:rPr>
          <w:rFonts w:ascii="Segoe UI" w:eastAsia="Times New Roman" w:hAnsi="Segoe UI" w:cs="Segoe UI"/>
          <w:b/>
          <w:bCs/>
          <w:color w:val="212529"/>
          <w:sz w:val="31"/>
          <w:szCs w:val="31"/>
          <w:lang w:eastAsia="fr-FR"/>
        </w:rPr>
      </w:pPr>
      <w:r w:rsidRPr="008A036F">
        <w:rPr>
          <w:rFonts w:ascii="Segoe UI" w:eastAsia="Times New Roman" w:hAnsi="Segoe UI" w:cs="Segoe UI"/>
          <w:b/>
          <w:bCs/>
          <w:color w:val="FFFFFF"/>
          <w:sz w:val="31"/>
          <w:szCs w:val="31"/>
          <w:shd w:val="clear" w:color="auto" w:fill="8EB916"/>
          <w:lang w:eastAsia="fr-FR"/>
        </w:rPr>
        <w:t>Vacances scolaires 2026-2027 spécifiques à la Zone C</w:t>
      </w:r>
    </w:p>
    <w:p w14:paraId="1B191404" w14:textId="77777777" w:rsidR="008A036F" w:rsidRPr="008A036F" w:rsidRDefault="008A036F" w:rsidP="008A036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19"/>
          <w:szCs w:val="19"/>
          <w:lang w:eastAsia="fr-FR"/>
        </w:rPr>
      </w:pPr>
      <w:r w:rsidRPr="008A036F">
        <w:rPr>
          <w:rFonts w:ascii="Segoe UI" w:eastAsia="Times New Roman" w:hAnsi="Segoe UI" w:cs="Segoe UI"/>
          <w:color w:val="212529"/>
          <w:sz w:val="19"/>
          <w:szCs w:val="19"/>
          <w:lang w:eastAsia="fr-FR"/>
        </w:rPr>
        <w:t>(Académies de Créteil, Montpellier, Paris, Toulouse et Versailles)</w:t>
      </w:r>
    </w:p>
    <w:p w14:paraId="2C21A589" w14:textId="77777777" w:rsidR="008A036F" w:rsidRPr="008A036F" w:rsidRDefault="008A036F" w:rsidP="008A03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8A036F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Vacances d'Hiver zone C: du </w:t>
      </w:r>
      <w:r w:rsidRPr="008A03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r-FR"/>
        </w:rPr>
        <w:t>samedi 6 février 2027</w:t>
      </w:r>
      <w:r w:rsidRPr="008A036F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 au </w:t>
      </w:r>
      <w:r w:rsidRPr="008A03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r-FR"/>
        </w:rPr>
        <w:t>lundi 22 février 2027</w:t>
      </w:r>
    </w:p>
    <w:p w14:paraId="21D84892" w14:textId="77777777" w:rsidR="008A036F" w:rsidRPr="008A036F" w:rsidRDefault="008A036F" w:rsidP="008A03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8A036F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Vacances de Printemps zone C: du </w:t>
      </w:r>
      <w:r w:rsidRPr="008A03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r-FR"/>
        </w:rPr>
        <w:t>samedi 3 avril 2027</w:t>
      </w:r>
      <w:r w:rsidRPr="008A036F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 au </w:t>
      </w:r>
      <w:r w:rsidRPr="008A03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r-FR"/>
        </w:rPr>
        <w:t>lundi 19 avril 2027</w:t>
      </w:r>
    </w:p>
    <w:p w14:paraId="3D108212" w14:textId="77777777" w:rsidR="00F51EB0" w:rsidRDefault="00F51EB0"/>
    <w:sectPr w:rsidR="00F51EB0" w:rsidSect="00F51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F1C01"/>
    <w:multiLevelType w:val="multilevel"/>
    <w:tmpl w:val="0862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248DD"/>
    <w:multiLevelType w:val="multilevel"/>
    <w:tmpl w:val="1210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A40176"/>
    <w:multiLevelType w:val="multilevel"/>
    <w:tmpl w:val="336A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E76077"/>
    <w:multiLevelType w:val="multilevel"/>
    <w:tmpl w:val="1414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214819">
    <w:abstractNumId w:val="2"/>
  </w:num>
  <w:num w:numId="2" w16cid:durableId="858810856">
    <w:abstractNumId w:val="3"/>
  </w:num>
  <w:num w:numId="3" w16cid:durableId="631138057">
    <w:abstractNumId w:val="1"/>
  </w:num>
  <w:num w:numId="4" w16cid:durableId="1709141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6F"/>
    <w:rsid w:val="000A74A7"/>
    <w:rsid w:val="008A036F"/>
    <w:rsid w:val="00C3277F"/>
    <w:rsid w:val="00F51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4656"/>
  <w15:chartTrackingRefBased/>
  <w15:docId w15:val="{CC268978-0C47-4D75-B0C8-24797F36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EB0"/>
  </w:style>
  <w:style w:type="paragraph" w:styleId="Titre1">
    <w:name w:val="heading 1"/>
    <w:basedOn w:val="Normal"/>
    <w:next w:val="Normal"/>
    <w:link w:val="Titre1Car"/>
    <w:uiPriority w:val="9"/>
    <w:qFormat/>
    <w:rsid w:val="008A0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0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0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0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0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0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0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0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0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0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0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0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036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036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036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036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036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036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0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0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0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0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0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036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036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036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0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036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03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BERNARD</dc:creator>
  <cp:keywords/>
  <dc:description/>
  <cp:lastModifiedBy>Denis BERNARD</cp:lastModifiedBy>
  <cp:revision>1</cp:revision>
  <dcterms:created xsi:type="dcterms:W3CDTF">2026-05-15T08:18:00Z</dcterms:created>
  <dcterms:modified xsi:type="dcterms:W3CDTF">2026-05-15T08:20:00Z</dcterms:modified>
</cp:coreProperties>
</file>